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0BF" w:rsidRDefault="00FF30BF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7"/>
        <w:gridCol w:w="3597"/>
        <w:gridCol w:w="3598"/>
        <w:gridCol w:w="3598"/>
      </w:tblGrid>
      <w:tr w:rsidR="00430C22" w:rsidTr="00FF30BF">
        <w:tc>
          <w:tcPr>
            <w:tcW w:w="3597" w:type="dxa"/>
          </w:tcPr>
          <w:p w:rsidR="00FF30BF" w:rsidRDefault="00FF30BF"/>
          <w:p w:rsidR="00FF30BF" w:rsidRDefault="00FF30BF">
            <w:r>
              <w:rPr>
                <w:noProof/>
                <w:color w:val="0000FF"/>
              </w:rPr>
              <w:drawing>
                <wp:anchor distT="0" distB="0" distL="114300" distR="114300" simplePos="0" relativeHeight="251658240" behindDoc="0" locked="0" layoutInCell="1" allowOverlap="1" wp14:anchorId="0102B1A6" wp14:editId="5F65CF78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41909</wp:posOffset>
                  </wp:positionV>
                  <wp:extent cx="2056526" cy="2047875"/>
                  <wp:effectExtent l="0" t="0" r="1270" b="0"/>
                  <wp:wrapNone/>
                  <wp:docPr id="1" name="irc_mi" descr="http://americabienes.com/images/real_estate/FOTONEWWAYS27_793cq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americabienes.com/images/real_estate/FOTONEWWAYS27_793cq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701" cy="205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30BF" w:rsidRDefault="00FF30BF"/>
          <w:p w:rsidR="00FF30BF" w:rsidRDefault="00FF30BF" w:rsidP="00FF30BF">
            <w:pPr>
              <w:jc w:val="center"/>
            </w:pPr>
          </w:p>
          <w:p w:rsidR="00FF30BF" w:rsidRDefault="00FF30BF"/>
          <w:p w:rsidR="00FF30BF" w:rsidRDefault="00FF30BF"/>
          <w:p w:rsidR="00FF30BF" w:rsidRDefault="00FF30BF"/>
        </w:tc>
        <w:tc>
          <w:tcPr>
            <w:tcW w:w="3597" w:type="dxa"/>
          </w:tcPr>
          <w:p w:rsidR="00FF30BF" w:rsidRDefault="00FF30BF">
            <w:pPr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59264" behindDoc="0" locked="0" layoutInCell="1" allowOverlap="1" wp14:anchorId="5FD52834" wp14:editId="0F7430A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105410</wp:posOffset>
                  </wp:positionV>
                  <wp:extent cx="2134235" cy="2152650"/>
                  <wp:effectExtent l="0" t="0" r="0" b="0"/>
                  <wp:wrapNone/>
                  <wp:docPr id="2" name="irc_mi" descr="https://danscaminotravels.files.wordpress.com/2012/09/p1000096-d3-dark-path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danscaminotravels.files.wordpress.com/2012/09/p1000096-d3-dark-path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23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30BF" w:rsidRDefault="00FF30BF">
            <w:pPr>
              <w:rPr>
                <w:noProof/>
                <w:color w:val="0000FF"/>
              </w:rPr>
            </w:pPr>
          </w:p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</w:tc>
        <w:tc>
          <w:tcPr>
            <w:tcW w:w="3598" w:type="dxa"/>
          </w:tcPr>
          <w:p w:rsidR="00FF30BF" w:rsidRDefault="00FF30BF">
            <w:r>
              <w:rPr>
                <w:noProof/>
                <w:color w:val="0000FF"/>
              </w:rPr>
              <w:drawing>
                <wp:anchor distT="0" distB="0" distL="114300" distR="114300" simplePos="0" relativeHeight="251660288" behindDoc="0" locked="0" layoutInCell="1" allowOverlap="1" wp14:anchorId="777A4CE1" wp14:editId="29E43D04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269875</wp:posOffset>
                  </wp:positionV>
                  <wp:extent cx="2128520" cy="1914313"/>
                  <wp:effectExtent l="0" t="0" r="5080" b="0"/>
                  <wp:wrapNone/>
                  <wp:docPr id="3" name="irc_mi" descr="https://small2tall.files.wordpress.com/2014/05/rop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small2tall.files.wordpress.com/2014/05/rope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520" cy="191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8" w:type="dxa"/>
          </w:tcPr>
          <w:p w:rsidR="00FF30BF" w:rsidRDefault="00936470" w:rsidP="00FF30BF">
            <w:pPr>
              <w:jc w:val="center"/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85888" behindDoc="0" locked="0" layoutInCell="1" allowOverlap="1" wp14:anchorId="61A0E2D8" wp14:editId="742B7047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10213975</wp:posOffset>
                  </wp:positionV>
                  <wp:extent cx="1974215" cy="1981200"/>
                  <wp:effectExtent l="0" t="0" r="6985" b="0"/>
                  <wp:wrapNone/>
                  <wp:docPr id="24" name="irc_mi" descr="http://www.vuhelp.net/attachments/news-update/4922d1345400584-mobile-service-not-working-karachi-other-cities-20th-august-2012-eid-karachi-mobile-service-suspended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uhelp.net/attachments/news-update/4922d1345400584-mobile-service-not-working-karachi-other-cities-20th-august-2012-eid-karachi-mobile-service-suspended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215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30BF">
              <w:rPr>
                <w:noProof/>
                <w:color w:val="0000FF"/>
              </w:rPr>
              <w:drawing>
                <wp:inline distT="0" distB="0" distL="0" distR="0" wp14:anchorId="64079EB7" wp14:editId="1360CE44">
                  <wp:extent cx="1974618" cy="1981200"/>
                  <wp:effectExtent l="0" t="0" r="6985" b="0"/>
                  <wp:docPr id="4" name="irc_mi" descr="http://www.vuhelp.net/attachments/news-update/4922d1345400584-mobile-service-not-working-karachi-other-cities-20th-august-2012-eid-karachi-mobile-service-suspended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uhelp.net/attachments/news-update/4922d1345400584-mobile-service-not-working-karachi-other-cities-20th-august-2012-eid-karachi-mobile-service-suspended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07" cy="19973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C22" w:rsidTr="00FF30BF">
        <w:tc>
          <w:tcPr>
            <w:tcW w:w="3597" w:type="dxa"/>
          </w:tcPr>
          <w:p w:rsidR="00FF30BF" w:rsidRDefault="00FF30BF">
            <w:r w:rsidRPr="00FF30BF"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61312" behindDoc="0" locked="0" layoutInCell="1" allowOverlap="1" wp14:anchorId="03D5BCE1" wp14:editId="39BBC3BA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47625</wp:posOffset>
                  </wp:positionV>
                  <wp:extent cx="2162175" cy="1933575"/>
                  <wp:effectExtent l="0" t="0" r="9525" b="9525"/>
                  <wp:wrapNone/>
                  <wp:docPr id="5" name="Picture 5" descr="http://t1.gstatic.com/images?q=tbn:ANd9GcRLJBV6bpXqu21g8C6DPLik3QPuBMJZteWxcOAT1upMs94iPF0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1.gstatic.com/images?q=tbn:ANd9GcRLJBV6bpXqu21g8C6DPLik3QPuBMJZteWxcOAT1upMs94iPF0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19" cy="1933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30BF" w:rsidRDefault="00FF30BF"/>
          <w:p w:rsidR="00FF30BF" w:rsidRDefault="00FF30BF"/>
          <w:p w:rsidR="00FF30BF" w:rsidRPr="00FF30BF" w:rsidRDefault="00FF30BF" w:rsidP="00FF30BF">
            <w:pPr>
              <w:ind w:left="360"/>
              <w:rPr>
                <w:rFonts w:ascii="Arial" w:eastAsia="Times New Roman" w:hAnsi="Arial" w:cs="Arial"/>
                <w:color w:val="222222"/>
                <w:sz w:val="27"/>
                <w:szCs w:val="27"/>
                <w:lang w:val="en"/>
              </w:rPr>
            </w:pPr>
          </w:p>
          <w:p w:rsidR="00FF30BF" w:rsidRDefault="00FF30BF"/>
          <w:p w:rsidR="00FF30BF" w:rsidRDefault="00FF30BF"/>
          <w:p w:rsidR="00FF30BF" w:rsidRDefault="00FF30BF"/>
          <w:p w:rsidR="00FF30BF" w:rsidRDefault="00FF30BF"/>
        </w:tc>
        <w:tc>
          <w:tcPr>
            <w:tcW w:w="3597" w:type="dxa"/>
          </w:tcPr>
          <w:p w:rsidR="00FF30BF" w:rsidRDefault="00FF30BF">
            <w:r>
              <w:rPr>
                <w:noProof/>
                <w:color w:val="0000FF"/>
              </w:rPr>
              <w:drawing>
                <wp:anchor distT="0" distB="0" distL="114300" distR="114300" simplePos="0" relativeHeight="251662336" behindDoc="0" locked="0" layoutInCell="1" allowOverlap="1" wp14:anchorId="7350950D" wp14:editId="757315CC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0</wp:posOffset>
                  </wp:positionV>
                  <wp:extent cx="2171700" cy="1998980"/>
                  <wp:effectExtent l="0" t="0" r="0" b="1270"/>
                  <wp:wrapNone/>
                  <wp:docPr id="6" name="irc_mi" descr="http://mideplan5-n.mideplan.go.cr/PND_ADM_PACHECO/images/logos/logo-minae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ideplan5-n.mideplan.go.cr/PND_ADM_PACHECO/images/logos/logo-minae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030" cy="201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  <w:p w:rsidR="00FF30BF" w:rsidRDefault="00FF30BF"/>
        </w:tc>
        <w:tc>
          <w:tcPr>
            <w:tcW w:w="3598" w:type="dxa"/>
          </w:tcPr>
          <w:p w:rsidR="00FF30BF" w:rsidRDefault="00FF30BF">
            <w:r>
              <w:rPr>
                <w:noProof/>
                <w:color w:val="0000FF"/>
              </w:rPr>
              <w:drawing>
                <wp:anchor distT="0" distB="0" distL="114300" distR="114300" simplePos="0" relativeHeight="251663360" behindDoc="0" locked="0" layoutInCell="1" allowOverlap="1" wp14:anchorId="5B181989" wp14:editId="4698824C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2200275" cy="2159903"/>
                  <wp:effectExtent l="0" t="0" r="0" b="0"/>
                  <wp:wrapNone/>
                  <wp:docPr id="7" name="irc_mi" descr="http://thumbs.dreamstime.com/z/muchacha-enojada-35790105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muchacha-enojada-35790105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31" cy="2170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8" w:type="dxa"/>
          </w:tcPr>
          <w:p w:rsidR="00FF30BF" w:rsidRDefault="00430C22">
            <w:r>
              <w:rPr>
                <w:noProof/>
                <w:color w:val="0000FF"/>
              </w:rPr>
              <w:drawing>
                <wp:anchor distT="0" distB="0" distL="114300" distR="114300" simplePos="0" relativeHeight="251665408" behindDoc="0" locked="0" layoutInCell="1" allowOverlap="1" wp14:anchorId="63CB7C2B" wp14:editId="1067604E">
                  <wp:simplePos x="0" y="0"/>
                  <wp:positionH relativeFrom="column">
                    <wp:posOffset>1220093</wp:posOffset>
                  </wp:positionH>
                  <wp:positionV relativeFrom="paragraph">
                    <wp:posOffset>231285</wp:posOffset>
                  </wp:positionV>
                  <wp:extent cx="296472" cy="482644"/>
                  <wp:effectExtent l="95250" t="0" r="66040" b="31750"/>
                  <wp:wrapNone/>
                  <wp:docPr id="10" name="irc_mi" descr="http://www.clker.com/cliparts/F/C/z/L/V/8/cell-phone-grey-orange-md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ker.com/cliparts/F/C/z/L/V/8/cell-phone-grey-orange-md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99432">
                            <a:off x="0" y="0"/>
                            <a:ext cx="299262" cy="48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FF"/>
              </w:rPr>
              <w:drawing>
                <wp:anchor distT="0" distB="0" distL="114300" distR="114300" simplePos="0" relativeHeight="251664384" behindDoc="0" locked="0" layoutInCell="1" allowOverlap="1" wp14:anchorId="68E64C47" wp14:editId="6609259E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19050</wp:posOffset>
                  </wp:positionV>
                  <wp:extent cx="2063750" cy="2019300"/>
                  <wp:effectExtent l="0" t="0" r="0" b="0"/>
                  <wp:wrapNone/>
                  <wp:docPr id="9" name="irc_mi" descr="http://thumbs.dreamstime.com/z/vector-stick-man-pondering-musing-walking-circles-figure-39527982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vector-stick-man-pondering-musing-walking-circles-figure-39527982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backgroundRemoval t="0" b="94820" l="5462" r="95462">
                                        <a14:foregroundMark x1="45692" y1="90072" x2="45692" y2="90072"/>
                                        <a14:foregroundMark x1="26308" y1="84460" x2="26308" y2="84460"/>
                                        <a14:foregroundMark x1="16615" y1="67482" x2="16615" y2="67482"/>
                                        <a14:foregroundMark x1="8308" y1="78273" x2="8308" y2="78273"/>
                                        <a14:foregroundMark x1="64615" y1="10360" x2="64615" y2="10360"/>
                                        <a14:foregroundMark x1="73385" y1="7050" x2="73385" y2="7050"/>
                                        <a14:foregroundMark x1="68769" y1="2806" x2="68769" y2="2806"/>
                                        <a14:foregroundMark x1="62308" y1="2374" x2="62308" y2="2374"/>
                                        <a14:foregroundMark x1="74308" y1="17482" x2="74308" y2="17482"/>
                                        <a14:foregroundMark x1="67846" y1="16978" x2="67846" y2="16978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C22" w:rsidTr="00BC5351">
        <w:trPr>
          <w:trHeight w:val="70"/>
        </w:trPr>
        <w:tc>
          <w:tcPr>
            <w:tcW w:w="3597" w:type="dxa"/>
          </w:tcPr>
          <w:p w:rsidR="00430C22" w:rsidRDefault="00430C22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67456" behindDoc="0" locked="0" layoutInCell="1" allowOverlap="1" wp14:anchorId="07F518D6" wp14:editId="60C6759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43180</wp:posOffset>
                  </wp:positionV>
                  <wp:extent cx="2056130" cy="1952625"/>
                  <wp:effectExtent l="0" t="0" r="1270" b="9525"/>
                  <wp:wrapNone/>
                  <wp:docPr id="12" name="irc_mi" descr="http://americabienes.com/images/real_estate/FOTONEWWAYS27_793cq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americabienes.com/images/real_estate/FOTONEWWAYS27_793cq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13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0C22" w:rsidRDefault="00430C22" w:rsidP="001270B6"/>
          <w:p w:rsidR="00430C22" w:rsidRDefault="00430C22" w:rsidP="001270B6"/>
          <w:p w:rsidR="00430C22" w:rsidRDefault="00430C22" w:rsidP="001270B6">
            <w:pPr>
              <w:jc w:val="center"/>
            </w:pPr>
          </w:p>
          <w:p w:rsidR="00430C22" w:rsidRDefault="00430C22" w:rsidP="001270B6"/>
          <w:p w:rsidR="00430C22" w:rsidRDefault="00430C22" w:rsidP="001270B6"/>
          <w:p w:rsidR="00430C22" w:rsidRDefault="00430C22" w:rsidP="001270B6"/>
        </w:tc>
        <w:tc>
          <w:tcPr>
            <w:tcW w:w="3597" w:type="dxa"/>
          </w:tcPr>
          <w:p w:rsidR="00430C22" w:rsidRDefault="00430C22" w:rsidP="001270B6">
            <w:pPr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68480" behindDoc="0" locked="0" layoutInCell="1" allowOverlap="1" wp14:anchorId="38996C35" wp14:editId="70D904FE">
                  <wp:simplePos x="0" y="0"/>
                  <wp:positionH relativeFrom="column">
                    <wp:posOffset>-22225</wp:posOffset>
                  </wp:positionH>
                  <wp:positionV relativeFrom="paragraph">
                    <wp:posOffset>128905</wp:posOffset>
                  </wp:positionV>
                  <wp:extent cx="2134235" cy="1876425"/>
                  <wp:effectExtent l="0" t="0" r="0" b="9525"/>
                  <wp:wrapNone/>
                  <wp:docPr id="13" name="irc_mi" descr="https://danscaminotravels.files.wordpress.com/2012/09/p1000096-d3-dark-path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danscaminotravels.files.wordpress.com/2012/09/p1000096-d3-dark-path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235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0C22" w:rsidRDefault="00430C22" w:rsidP="001270B6">
            <w:pPr>
              <w:rPr>
                <w:noProof/>
                <w:color w:val="0000FF"/>
              </w:rPr>
            </w:pPr>
          </w:p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</w:tc>
        <w:tc>
          <w:tcPr>
            <w:tcW w:w="3598" w:type="dxa"/>
          </w:tcPr>
          <w:p w:rsidR="00430C22" w:rsidRDefault="00430C22" w:rsidP="001270B6">
            <w:r>
              <w:rPr>
                <w:noProof/>
                <w:color w:val="0000FF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50A17903" wp14:editId="5DAC41ED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81280</wp:posOffset>
                  </wp:positionV>
                  <wp:extent cx="2127885" cy="1895337"/>
                  <wp:effectExtent l="0" t="0" r="5715" b="0"/>
                  <wp:wrapNone/>
                  <wp:docPr id="14" name="irc_mi" descr="https://small2tall.files.wordpress.com/2014/05/rop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small2tall.files.wordpress.com/2014/05/rope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58" cy="1903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8" w:type="dxa"/>
          </w:tcPr>
          <w:p w:rsidR="00430C22" w:rsidRDefault="00430C22" w:rsidP="001270B6">
            <w:pPr>
              <w:jc w:val="center"/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75648" behindDoc="0" locked="0" layoutInCell="1" allowOverlap="1" wp14:anchorId="346A1922" wp14:editId="655306BD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119380</wp:posOffset>
                  </wp:positionV>
                  <wp:extent cx="2095500" cy="1856740"/>
                  <wp:effectExtent l="0" t="0" r="0" b="0"/>
                  <wp:wrapNone/>
                  <wp:docPr id="15" name="irc_mi" descr="http://www.vuhelp.net/attachments/news-update/4922d1345400584-mobile-service-not-working-karachi-other-cities-20th-august-2012-eid-karachi-mobile-service-suspended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uhelp.net/attachments/news-update/4922d1345400584-mobile-service-not-working-karachi-other-cities-20th-august-2012-eid-karachi-mobile-service-suspended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770" cy="1856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30C22" w:rsidTr="001270B6">
        <w:tc>
          <w:tcPr>
            <w:tcW w:w="3597" w:type="dxa"/>
          </w:tcPr>
          <w:p w:rsidR="00430C22" w:rsidRDefault="00430C22" w:rsidP="001270B6">
            <w:r w:rsidRPr="00FF30BF"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3D367540" wp14:editId="6D3CE400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47625</wp:posOffset>
                  </wp:positionV>
                  <wp:extent cx="2162175" cy="1933575"/>
                  <wp:effectExtent l="0" t="0" r="9525" b="9525"/>
                  <wp:wrapNone/>
                  <wp:docPr id="16" name="Picture 16" descr="http://t1.gstatic.com/images?q=tbn:ANd9GcRLJBV6bpXqu21g8C6DPLik3QPuBMJZteWxcOAT1upMs94iPF0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1.gstatic.com/images?q=tbn:ANd9GcRLJBV6bpXqu21g8C6DPLik3QPuBMJZteWxcOAT1upMs94iPF0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19" cy="1933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0C22" w:rsidRDefault="00430C22" w:rsidP="001270B6"/>
          <w:p w:rsidR="00430C22" w:rsidRDefault="00430C22" w:rsidP="001270B6"/>
          <w:p w:rsidR="00430C22" w:rsidRPr="00FF30BF" w:rsidRDefault="00430C22" w:rsidP="001270B6">
            <w:pPr>
              <w:ind w:left="360"/>
              <w:rPr>
                <w:rFonts w:ascii="Arial" w:eastAsia="Times New Roman" w:hAnsi="Arial" w:cs="Arial"/>
                <w:color w:val="222222"/>
                <w:sz w:val="27"/>
                <w:szCs w:val="27"/>
                <w:lang w:val="en"/>
              </w:rPr>
            </w:pPr>
          </w:p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</w:tc>
        <w:tc>
          <w:tcPr>
            <w:tcW w:w="3597" w:type="dxa"/>
          </w:tcPr>
          <w:p w:rsidR="00430C22" w:rsidRDefault="00430C22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71552" behindDoc="0" locked="0" layoutInCell="1" allowOverlap="1" wp14:anchorId="5403C657" wp14:editId="2FDCD8A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0</wp:posOffset>
                  </wp:positionV>
                  <wp:extent cx="2171700" cy="1998980"/>
                  <wp:effectExtent l="0" t="0" r="0" b="1270"/>
                  <wp:wrapNone/>
                  <wp:docPr id="17" name="irc_mi" descr="http://mideplan5-n.mideplan.go.cr/PND_ADM_PACHECO/images/logos/logo-minae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ideplan5-n.mideplan.go.cr/PND_ADM_PACHECO/images/logos/logo-minae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030" cy="201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  <w:p w:rsidR="00430C22" w:rsidRDefault="00430C22" w:rsidP="001270B6"/>
        </w:tc>
        <w:tc>
          <w:tcPr>
            <w:tcW w:w="3598" w:type="dxa"/>
          </w:tcPr>
          <w:p w:rsidR="00430C22" w:rsidRDefault="00430C22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72576" behindDoc="0" locked="0" layoutInCell="1" allowOverlap="1" wp14:anchorId="466FC7AC" wp14:editId="494BDEE3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2200275" cy="2159903"/>
                  <wp:effectExtent l="0" t="0" r="0" b="0"/>
                  <wp:wrapNone/>
                  <wp:docPr id="18" name="irc_mi" descr="http://thumbs.dreamstime.com/z/muchacha-enojada-35790105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muchacha-enojada-35790105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31" cy="2170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8" w:type="dxa"/>
          </w:tcPr>
          <w:p w:rsidR="00430C22" w:rsidRDefault="00430C22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74624" behindDoc="0" locked="0" layoutInCell="1" allowOverlap="1" wp14:anchorId="7EB2764A" wp14:editId="1F70EE32">
                  <wp:simplePos x="0" y="0"/>
                  <wp:positionH relativeFrom="column">
                    <wp:posOffset>1220093</wp:posOffset>
                  </wp:positionH>
                  <wp:positionV relativeFrom="paragraph">
                    <wp:posOffset>231285</wp:posOffset>
                  </wp:positionV>
                  <wp:extent cx="296472" cy="482644"/>
                  <wp:effectExtent l="95250" t="0" r="66040" b="31750"/>
                  <wp:wrapNone/>
                  <wp:docPr id="19" name="irc_mi" descr="http://www.clker.com/cliparts/F/C/z/L/V/8/cell-phone-grey-orange-md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ker.com/cliparts/F/C/z/L/V/8/cell-phone-grey-orange-md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99432">
                            <a:off x="0" y="0"/>
                            <a:ext cx="299262" cy="48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FF"/>
              </w:rPr>
              <w:drawing>
                <wp:anchor distT="0" distB="0" distL="114300" distR="114300" simplePos="0" relativeHeight="251673600" behindDoc="0" locked="0" layoutInCell="1" allowOverlap="1" wp14:anchorId="4A6EAAA3" wp14:editId="12950B1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19050</wp:posOffset>
                  </wp:positionV>
                  <wp:extent cx="2063750" cy="2019300"/>
                  <wp:effectExtent l="0" t="0" r="0" b="0"/>
                  <wp:wrapNone/>
                  <wp:docPr id="20" name="irc_mi" descr="http://thumbs.dreamstime.com/z/vector-stick-man-pondering-musing-walking-circles-figure-39527982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vector-stick-man-pondering-musing-walking-circles-figure-39527982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backgroundRemoval t="0" b="94820" l="5462" r="95462">
                                        <a14:foregroundMark x1="45692" y1="90072" x2="45692" y2="90072"/>
                                        <a14:foregroundMark x1="26308" y1="84460" x2="26308" y2="84460"/>
                                        <a14:foregroundMark x1="16615" y1="67482" x2="16615" y2="67482"/>
                                        <a14:foregroundMark x1="8308" y1="78273" x2="8308" y2="78273"/>
                                        <a14:foregroundMark x1="64615" y1="10360" x2="64615" y2="10360"/>
                                        <a14:foregroundMark x1="73385" y1="7050" x2="73385" y2="7050"/>
                                        <a14:foregroundMark x1="68769" y1="2806" x2="68769" y2="2806"/>
                                        <a14:foregroundMark x1="62308" y1="2374" x2="62308" y2="2374"/>
                                        <a14:foregroundMark x1="74308" y1="17482" x2="74308" y2="17482"/>
                                        <a14:foregroundMark x1="67846" y1="16978" x2="67846" y2="16978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6737" w:rsidTr="001270B6">
        <w:tc>
          <w:tcPr>
            <w:tcW w:w="3597" w:type="dxa"/>
          </w:tcPr>
          <w:p w:rsidR="009B6737" w:rsidRDefault="009B6737" w:rsidP="001270B6"/>
          <w:p w:rsidR="009B6737" w:rsidRDefault="009B6737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77696" behindDoc="0" locked="0" layoutInCell="1" allowOverlap="1" wp14:anchorId="7AD6CC43" wp14:editId="1D6729EB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41909</wp:posOffset>
                  </wp:positionV>
                  <wp:extent cx="2056526" cy="2047875"/>
                  <wp:effectExtent l="0" t="0" r="1270" b="0"/>
                  <wp:wrapNone/>
                  <wp:docPr id="21" name="irc_mi" descr="http://americabienes.com/images/real_estate/FOTONEWWAYS27_793cq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americabienes.com/images/real_estate/FOTONEWWAYS27_793cq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701" cy="2056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6737" w:rsidRDefault="009B6737" w:rsidP="001270B6"/>
          <w:p w:rsidR="009B6737" w:rsidRDefault="009B6737" w:rsidP="001270B6">
            <w:pPr>
              <w:jc w:val="center"/>
            </w:pPr>
          </w:p>
          <w:p w:rsidR="009B6737" w:rsidRDefault="009B6737" w:rsidP="001270B6"/>
          <w:p w:rsidR="009B6737" w:rsidRDefault="009B6737" w:rsidP="001270B6"/>
          <w:p w:rsidR="009B6737" w:rsidRDefault="009B6737" w:rsidP="001270B6"/>
        </w:tc>
        <w:tc>
          <w:tcPr>
            <w:tcW w:w="3597" w:type="dxa"/>
          </w:tcPr>
          <w:p w:rsidR="009B6737" w:rsidRDefault="009B6737" w:rsidP="001270B6">
            <w:pPr>
              <w:rPr>
                <w:noProof/>
                <w:color w:val="0000FF"/>
              </w:rPr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78720" behindDoc="0" locked="0" layoutInCell="1" allowOverlap="1" wp14:anchorId="19BFCE5A" wp14:editId="6E5C0C16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105410</wp:posOffset>
                  </wp:positionV>
                  <wp:extent cx="2134235" cy="2152650"/>
                  <wp:effectExtent l="0" t="0" r="0" b="0"/>
                  <wp:wrapNone/>
                  <wp:docPr id="22" name="irc_mi" descr="https://danscaminotravels.files.wordpress.com/2012/09/p1000096-d3-dark-path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danscaminotravels.files.wordpress.com/2012/09/p1000096-d3-dark-path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423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6737" w:rsidRDefault="009B6737" w:rsidP="001270B6">
            <w:pPr>
              <w:rPr>
                <w:noProof/>
                <w:color w:val="0000FF"/>
              </w:rPr>
            </w:pPr>
          </w:p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</w:tc>
        <w:tc>
          <w:tcPr>
            <w:tcW w:w="3598" w:type="dxa"/>
          </w:tcPr>
          <w:p w:rsidR="009B6737" w:rsidRDefault="009B6737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79744" behindDoc="0" locked="0" layoutInCell="1" allowOverlap="1" wp14:anchorId="5C48AD70" wp14:editId="6B328EDB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269875</wp:posOffset>
                  </wp:positionV>
                  <wp:extent cx="2128520" cy="1914313"/>
                  <wp:effectExtent l="0" t="0" r="5080" b="0"/>
                  <wp:wrapNone/>
                  <wp:docPr id="23" name="irc_mi" descr="https://small2tall.files.wordpress.com/2014/05/rope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small2tall.files.wordpress.com/2014/05/rope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8520" cy="191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8" w:type="dxa"/>
          </w:tcPr>
          <w:p w:rsidR="009B6737" w:rsidRDefault="00FB4BA6" w:rsidP="001270B6">
            <w:pPr>
              <w:jc w:val="center"/>
            </w:pPr>
            <w:r>
              <w:rPr>
                <w:noProof/>
                <w:color w:val="0000FF"/>
              </w:rPr>
              <w:drawing>
                <wp:anchor distT="0" distB="0" distL="114300" distR="114300" simplePos="0" relativeHeight="251687936" behindDoc="0" locked="0" layoutInCell="1" allowOverlap="1" wp14:anchorId="4083BF8C" wp14:editId="195845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88899</wp:posOffset>
                  </wp:positionV>
                  <wp:extent cx="2095500" cy="2162175"/>
                  <wp:effectExtent l="0" t="0" r="0" b="9525"/>
                  <wp:wrapNone/>
                  <wp:docPr id="30" name="irc_mi" descr="http://www.vuhelp.net/attachments/news-update/4922d1345400584-mobile-service-not-working-karachi-other-cities-20th-august-2012-eid-karachi-mobile-service-suspended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vuhelp.net/attachments/news-update/4922d1345400584-mobile-service-not-working-karachi-other-cities-20th-august-2012-eid-karachi-mobile-service-suspended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6737" w:rsidTr="001270B6">
        <w:tc>
          <w:tcPr>
            <w:tcW w:w="3597" w:type="dxa"/>
          </w:tcPr>
          <w:p w:rsidR="009B6737" w:rsidRDefault="009B6737" w:rsidP="001270B6">
            <w:r w:rsidRPr="00FF30BF">
              <w:rPr>
                <w:rFonts w:ascii="Arial" w:eastAsia="Times New Roman" w:hAnsi="Arial" w:cs="Arial"/>
                <w:noProof/>
                <w:color w:val="0000FF"/>
                <w:sz w:val="27"/>
                <w:szCs w:val="27"/>
              </w:rPr>
              <w:drawing>
                <wp:anchor distT="0" distB="0" distL="114300" distR="114300" simplePos="0" relativeHeight="251680768" behindDoc="0" locked="0" layoutInCell="1" allowOverlap="1" wp14:anchorId="08612C2A" wp14:editId="12E80860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47625</wp:posOffset>
                  </wp:positionV>
                  <wp:extent cx="2162175" cy="1933575"/>
                  <wp:effectExtent l="0" t="0" r="9525" b="9525"/>
                  <wp:wrapNone/>
                  <wp:docPr id="25" name="Picture 25" descr="http://t1.gstatic.com/images?q=tbn:ANd9GcRLJBV6bpXqu21g8C6DPLik3QPuBMJZteWxcOAT1upMs94iPF0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1.gstatic.com/images?q=tbn:ANd9GcRLJBV6bpXqu21g8C6DPLik3QPuBMJZteWxcOAT1upMs94iPF0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519" cy="1933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6737" w:rsidRDefault="009B6737" w:rsidP="001270B6"/>
          <w:p w:rsidR="009B6737" w:rsidRDefault="009B6737" w:rsidP="001270B6"/>
          <w:p w:rsidR="009B6737" w:rsidRPr="00FF30BF" w:rsidRDefault="009B6737" w:rsidP="001270B6">
            <w:pPr>
              <w:ind w:left="360"/>
              <w:rPr>
                <w:rFonts w:ascii="Arial" w:eastAsia="Times New Roman" w:hAnsi="Arial" w:cs="Arial"/>
                <w:color w:val="222222"/>
                <w:sz w:val="27"/>
                <w:szCs w:val="27"/>
                <w:lang w:val="en"/>
              </w:rPr>
            </w:pPr>
          </w:p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</w:tc>
        <w:tc>
          <w:tcPr>
            <w:tcW w:w="3597" w:type="dxa"/>
          </w:tcPr>
          <w:p w:rsidR="009B6737" w:rsidRDefault="009B6737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81792" behindDoc="0" locked="0" layoutInCell="1" allowOverlap="1" wp14:anchorId="6A95F86E" wp14:editId="16687E96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0</wp:posOffset>
                  </wp:positionV>
                  <wp:extent cx="2171700" cy="1998980"/>
                  <wp:effectExtent l="0" t="0" r="0" b="1270"/>
                  <wp:wrapNone/>
                  <wp:docPr id="26" name="irc_mi" descr="http://mideplan5-n.mideplan.go.cr/PND_ADM_PACHECO/images/logos/logo-minae.jp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ideplan5-n.mideplan.go.cr/PND_ADM_PACHECO/images/logos/logo-minae.jp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6030" cy="2012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  <w:p w:rsidR="009B6737" w:rsidRDefault="009B6737" w:rsidP="001270B6"/>
        </w:tc>
        <w:tc>
          <w:tcPr>
            <w:tcW w:w="3598" w:type="dxa"/>
          </w:tcPr>
          <w:p w:rsidR="009B6737" w:rsidRDefault="009B6737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82816" behindDoc="0" locked="0" layoutInCell="1" allowOverlap="1" wp14:anchorId="41CD062D" wp14:editId="7172C356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2200275" cy="2159903"/>
                  <wp:effectExtent l="0" t="0" r="0" b="0"/>
                  <wp:wrapNone/>
                  <wp:docPr id="27" name="irc_mi" descr="http://thumbs.dreamstime.com/z/muchacha-enojada-35790105.jp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muchacha-enojada-35790105.jp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931" cy="2170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98" w:type="dxa"/>
          </w:tcPr>
          <w:p w:rsidR="009B6737" w:rsidRDefault="009B6737" w:rsidP="001270B6">
            <w:r>
              <w:rPr>
                <w:noProof/>
                <w:color w:val="0000FF"/>
              </w:rPr>
              <w:drawing>
                <wp:anchor distT="0" distB="0" distL="114300" distR="114300" simplePos="0" relativeHeight="251684864" behindDoc="0" locked="0" layoutInCell="1" allowOverlap="1" wp14:anchorId="5ABCB606" wp14:editId="149FE0B8">
                  <wp:simplePos x="0" y="0"/>
                  <wp:positionH relativeFrom="column">
                    <wp:posOffset>1220093</wp:posOffset>
                  </wp:positionH>
                  <wp:positionV relativeFrom="paragraph">
                    <wp:posOffset>231285</wp:posOffset>
                  </wp:positionV>
                  <wp:extent cx="296472" cy="482644"/>
                  <wp:effectExtent l="95250" t="0" r="66040" b="31750"/>
                  <wp:wrapNone/>
                  <wp:docPr id="28" name="irc_mi" descr="http://www.clker.com/cliparts/F/C/z/L/V/8/cell-phone-grey-orange-md.p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lker.com/cliparts/F/C/z/L/V/8/cell-phone-grey-orange-md.p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299432">
                            <a:off x="0" y="0"/>
                            <a:ext cx="299262" cy="48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color w:val="0000FF"/>
              </w:rPr>
              <w:drawing>
                <wp:anchor distT="0" distB="0" distL="114300" distR="114300" simplePos="0" relativeHeight="251683840" behindDoc="0" locked="0" layoutInCell="1" allowOverlap="1" wp14:anchorId="547CB2D5" wp14:editId="4EE573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19050</wp:posOffset>
                  </wp:positionV>
                  <wp:extent cx="2063750" cy="2019300"/>
                  <wp:effectExtent l="0" t="0" r="0" b="0"/>
                  <wp:wrapNone/>
                  <wp:docPr id="29" name="irc_mi" descr="http://thumbs.dreamstime.com/z/vector-stick-man-pondering-musing-walking-circles-figure-39527982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z/vector-stick-man-pondering-musing-walking-circles-figure-39527982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backgroundRemoval t="0" b="94820" l="5462" r="95462">
                                        <a14:foregroundMark x1="45692" y1="90072" x2="45692" y2="90072"/>
                                        <a14:foregroundMark x1="26308" y1="84460" x2="26308" y2="84460"/>
                                        <a14:foregroundMark x1="16615" y1="67482" x2="16615" y2="67482"/>
                                        <a14:foregroundMark x1="8308" y1="78273" x2="8308" y2="78273"/>
                                        <a14:foregroundMark x1="64615" y1="10360" x2="64615" y2="10360"/>
                                        <a14:foregroundMark x1="73385" y1="7050" x2="73385" y2="7050"/>
                                        <a14:foregroundMark x1="68769" y1="2806" x2="68769" y2="2806"/>
                                        <a14:foregroundMark x1="62308" y1="2374" x2="62308" y2="2374"/>
                                        <a14:foregroundMark x1="74308" y1="17482" x2="74308" y2="17482"/>
                                        <a14:foregroundMark x1="67846" y1="16978" x2="67846" y2="16978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7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F30BF" w:rsidRDefault="00FF30BF"/>
    <w:sectPr w:rsidR="00FF30BF" w:rsidSect="00FF30B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74B9D"/>
    <w:multiLevelType w:val="multilevel"/>
    <w:tmpl w:val="244CF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BF"/>
    <w:rsid w:val="00430C22"/>
    <w:rsid w:val="00936470"/>
    <w:rsid w:val="009B6737"/>
    <w:rsid w:val="00B05E66"/>
    <w:rsid w:val="00BC5351"/>
    <w:rsid w:val="00D91F39"/>
    <w:rsid w:val="00FB4BA6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3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8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4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09875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3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84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00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55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830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42096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06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068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00221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8898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91047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7919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796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sa=i&amp;rct=j&amp;q=path+in+the+dark&amp;source=images&amp;cd=&amp;cad=rja&amp;uact=8&amp;ved=0CAcQjRw&amp;url=https://danscaminotravels.wordpress.com/2012/09/17/day-3-pamplona-and-on-to-zariquiegui-18-miles/&amp;ei=MXYAVZboNsLksASmy4GYAw&amp;bvm=bv.87611401,d.cWc&amp;psig=AFQjCNHUaDEWtXXIopxkT2EB0tkAZSE3gw&amp;ust=1426180005869550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com/url?sa=i&amp;rct=j&amp;q=frustrated+girl+clipart&amp;source=images&amp;cd=&amp;cad=rja&amp;uact=8&amp;ved=0CAcQjRw&amp;url=http://galleryhip.com/angry-kid-clipart.html&amp;ei=BXgAVamqL_LnsATvgYGgDg&amp;bvm=bv.87611401,d.cWc&amp;psig=AFQjCNGPb2rtl08RzTtl9EWpGQe5IefyrA&amp;ust=1426180460924334" TargetMode="External"/><Relationship Id="rId26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hyperlink" Target="http://www.google.com/url?sa=i&amp;rct=j&amp;q=cell+phone+clipart&amp;source=images&amp;cd=&amp;cad=rja&amp;uact=8&amp;ved=0CAcQjRw&amp;url=http://arahon.tk/cell-phone-clip-art.html&amp;ei=ZXkAVc-1F7LHsQSSmIHYAg&amp;bvm=bv.87611401,d.cWc&amp;psig=AFQjCNHuWREYykeUS_-AjWcGwGF23dskAw&amp;ust=1426180822779773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oogle.com/url?sa=i&amp;rct=j&amp;q=cell+phone+not+working&amp;source=images&amp;cd=&amp;cad=rja&amp;uact=8&amp;ved=0CAcQjRw&amp;url=http://mobileservicestodays.blogspot.com/2011/09/name-mobile-service.html&amp;ei=7HYAVe6lL8bgsAS1nYLoDw&amp;bvm=bv.87611401,d.cWc&amp;psig=AFQjCNGcaYoNGohoqt1KYdcJ3xDmHLiPxA&amp;ust=1426180191661937" TargetMode="External"/><Relationship Id="rId17" Type="http://schemas.openxmlformats.org/officeDocument/2006/relationships/image" Target="media/image6.jpeg"/><Relationship Id="rId25" Type="http://schemas.microsoft.com/office/2007/relationships/hdphoto" Target="media/hdphoto2.wdp"/><Relationship Id="rId2" Type="http://schemas.openxmlformats.org/officeDocument/2006/relationships/styles" Target="styles.xml"/><Relationship Id="rId16" Type="http://schemas.openxmlformats.org/officeDocument/2006/relationships/hyperlink" Target="http://www.google.com/url?sa=i&amp;rct=j&amp;q=MINAE&amp;source=images&amp;cd=&amp;cad=rja&amp;uact=8&amp;ved=0CAcQjRw&amp;url=http://mideplan5-n.mideplan.go.cr/PND_ADM_PACHECO/html/actores/minae.htm&amp;ei=iHcAVd-gLYvdsASTv4HoAQ&amp;bvm=bv.87611401,d.cWc&amp;psig=AFQjCNHEei-Pq23HoXMrVN60idCH_Kfr8g&amp;ust=1426180352781465" TargetMode="External"/><Relationship Id="rId20" Type="http://schemas.microsoft.com/office/2007/relationships/hdphoto" Target="media/hdphoto1.wdp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rct=j&amp;q=caba%C3%B1as+en+costa+rica&amp;source=images&amp;cd=&amp;cad=rja&amp;uact=8&amp;ved=0CAcQjRw&amp;url=http://americabienes.com/Details.php?mid%3D2%26aid%3D2334&amp;ei=6XUAVcD6ComwsATe9YGgBA&amp;bvm=bv.87611401,d.cWc&amp;psig=AFQjCNGXgdUsUroABxrh08pzI9-1bdVQWQ&amp;ust=1426179919562486" TargetMode="External"/><Relationship Id="rId11" Type="http://schemas.openxmlformats.org/officeDocument/2006/relationships/image" Target="media/image3.jpe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hyperlink" Target="http://www.google.com/url?sa=i&amp;rct=j&amp;q=pacing+in+circles+on+phone+clipart&amp;source=images&amp;cd=&amp;cad=rja&amp;uact=8&amp;ved=0CAcQjRw&amp;url=http://www.dreamstime.com/stock-photography-vector-stick-man-pondering-musing-walking-circles-figure-image39527982&amp;ei=63gAVd31E83nsAT1goL4Dg&amp;bvm=bv.87611401,d.cWc&amp;psig=AFQjCNGpdkStFEjZSgyW1C1CWjdf12BklA&amp;ust=1426180703010265" TargetMode="External"/><Relationship Id="rId28" Type="http://schemas.openxmlformats.org/officeDocument/2006/relationships/image" Target="media/image12.jpeg"/><Relationship Id="rId10" Type="http://schemas.openxmlformats.org/officeDocument/2006/relationships/hyperlink" Target="http://www.google.com/url?sa=i&amp;rct=j&amp;q=rope&amp;source=images&amp;cd=&amp;cad=rja&amp;uact=8&amp;ved=0CAcQjRw&amp;url=https://small2tall.wordpress.com/2014/05/20/just-another-string-in-the-rope/&amp;ei=n3YAVZ_-KdCJsQSZ44LADg&amp;bvm=bv.87611401,d.cWc&amp;psig=AFQjCNFEcw5pARPmR_x8UFUv28vkJ4pNHg&amp;ust=1426180120217870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om/url?sa=i&amp;rct=j&amp;q=red+motorbike&amp;source=images&amp;cd=&amp;cad=rja&amp;uact=8&amp;ved=0CAcQjRw&amp;url=https://tancap.in/ninja-kawasaki-wallpapers.html&amp;ei=O3cAVdSAK6zgsASdmoCIDw&amp;bvm=bv.87611401,d.cWc&amp;psig=AFQjCNEiCncyLlvLRX10igk7-3_WoLACVg&amp;ust=1426180276286807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MATTHEWS</dc:creator>
  <cp:lastModifiedBy>staff</cp:lastModifiedBy>
  <cp:revision>2</cp:revision>
  <cp:lastPrinted>2015-05-18T19:04:00Z</cp:lastPrinted>
  <dcterms:created xsi:type="dcterms:W3CDTF">2015-05-18T19:05:00Z</dcterms:created>
  <dcterms:modified xsi:type="dcterms:W3CDTF">2015-05-18T19:05:00Z</dcterms:modified>
</cp:coreProperties>
</file>